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30" w:rsidRDefault="00344030" w:rsidP="00344030">
      <w:pPr>
        <w:pStyle w:val="20"/>
        <w:framePr w:w="9378" w:h="297" w:hRule="exact" w:wrap="none" w:vAnchor="page" w:hAnchor="page" w:x="1737" w:y="15373"/>
        <w:shd w:val="clear" w:color="auto" w:fill="auto"/>
        <w:spacing w:before="0" w:after="0" w:line="240" w:lineRule="exact"/>
        <w:ind w:right="5065"/>
        <w:jc w:val="right"/>
      </w:pPr>
      <w:r>
        <w:rPr>
          <w:color w:val="000000"/>
          <w:sz w:val="24"/>
          <w:szCs w:val="24"/>
          <w:lang w:eastAsia="ru-RU" w:bidi="ru-RU"/>
        </w:rPr>
        <w:t>Глава Асиновского городского поселения</w:t>
      </w:r>
    </w:p>
    <w:p w:rsidR="00344030" w:rsidRDefault="00344030" w:rsidP="00344030">
      <w:pPr>
        <w:pStyle w:val="20"/>
        <w:framePr w:wrap="none" w:vAnchor="page" w:hAnchor="page" w:x="9837" w:y="15387"/>
        <w:shd w:val="clear" w:color="auto" w:fill="auto"/>
        <w:spacing w:before="0" w:after="0" w:line="240" w:lineRule="exact"/>
        <w:jc w:val="left"/>
      </w:pPr>
      <w:r>
        <w:rPr>
          <w:color w:val="000000"/>
          <w:sz w:val="24"/>
          <w:szCs w:val="24"/>
          <w:lang w:eastAsia="ru-RU" w:bidi="ru-RU"/>
        </w:rPr>
        <w:t>А.В. Вульф</w:t>
      </w:r>
    </w:p>
    <w:p w:rsidR="00344030" w:rsidRDefault="00344030">
      <w:pPr>
        <w:rPr>
          <w:rFonts w:ascii="Times New Roman" w:eastAsia="Times New Roman" w:hAnsi="Times New Roman" w:cs="Times New Roman"/>
        </w:rPr>
      </w:pPr>
    </w:p>
    <w:p w:rsidR="00344030" w:rsidRPr="00344030" w:rsidRDefault="00344030" w:rsidP="00344030">
      <w:pPr>
        <w:spacing w:after="14" w:line="280" w:lineRule="exact"/>
        <w:ind w:left="1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403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АСИНОВСКОГО ГОРОДСКОГО ПОСЕЛЕНИЯ</w:t>
      </w:r>
    </w:p>
    <w:p w:rsidR="00344030" w:rsidRPr="00344030" w:rsidRDefault="00344030" w:rsidP="00344030">
      <w:pPr>
        <w:spacing w:after="26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4030">
        <w:rPr>
          <w:rFonts w:ascii="Times New Roman" w:eastAsia="Times New Roman" w:hAnsi="Times New Roman" w:cs="Times New Roman"/>
          <w:b/>
          <w:bCs/>
          <w:sz w:val="28"/>
          <w:szCs w:val="28"/>
        </w:rPr>
        <w:t>ТОМСКОЙ ОБЛАСТИ</w:t>
      </w:r>
    </w:p>
    <w:p w:rsidR="00344030" w:rsidRPr="00344030" w:rsidRDefault="00344030" w:rsidP="00344030">
      <w:pPr>
        <w:spacing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bookmark0"/>
      <w:r w:rsidRPr="00344030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  <w:bookmarkEnd w:id="0"/>
    </w:p>
    <w:p w:rsidR="00344030" w:rsidRDefault="00344030">
      <w:pPr>
        <w:rPr>
          <w:rFonts w:ascii="Times New Roman" w:eastAsia="Times New Roman" w:hAnsi="Times New Roman" w:cs="Times New Roman"/>
        </w:rPr>
      </w:pPr>
    </w:p>
    <w:p w:rsidR="00344030" w:rsidRDefault="00344030">
      <w:pPr>
        <w:rPr>
          <w:rFonts w:ascii="Times New Roman" w:eastAsia="Times New Roman" w:hAnsi="Times New Roman" w:cs="Times New Roman"/>
        </w:rPr>
      </w:pPr>
    </w:p>
    <w:p w:rsidR="00344030" w:rsidRDefault="00344030" w:rsidP="00344030">
      <w:pPr>
        <w:pStyle w:val="20"/>
        <w:framePr w:w="9378" w:h="11347" w:hRule="exact" w:wrap="none" w:vAnchor="page" w:hAnchor="page" w:x="1546" w:y="3961"/>
        <w:shd w:val="clear" w:color="auto" w:fill="auto"/>
        <w:spacing w:before="0" w:after="266" w:line="240" w:lineRule="exact"/>
      </w:pPr>
      <w:r>
        <w:rPr>
          <w:color w:val="000000"/>
          <w:sz w:val="24"/>
          <w:szCs w:val="24"/>
          <w:lang w:eastAsia="ru-RU" w:bidi="ru-RU"/>
        </w:rPr>
        <w:t>г. Асино</w:t>
      </w:r>
    </w:p>
    <w:p w:rsidR="00344030" w:rsidRDefault="00344030" w:rsidP="00344030">
      <w:pPr>
        <w:pStyle w:val="40"/>
        <w:framePr w:w="9378" w:h="11347" w:hRule="exact" w:wrap="none" w:vAnchor="page" w:hAnchor="page" w:x="1546" w:y="3961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О внесении изменений в постановление Администрации Асиновского городского</w:t>
      </w:r>
      <w:r>
        <w:rPr>
          <w:color w:val="000000"/>
          <w:sz w:val="24"/>
          <w:szCs w:val="24"/>
          <w:lang w:eastAsia="ru-RU" w:bidi="ru-RU"/>
        </w:rPr>
        <w:br/>
        <w:t>поселении от 02.11.2024 № 1397/24 «Об утверждении Порядка предоставления</w:t>
      </w:r>
    </w:p>
    <w:p w:rsidR="00344030" w:rsidRDefault="00344030" w:rsidP="00344030">
      <w:pPr>
        <w:pStyle w:val="40"/>
        <w:framePr w:w="9378" w:h="11347" w:hRule="exact" w:wrap="none" w:vAnchor="page" w:hAnchor="page" w:x="1546" w:y="3961"/>
        <w:shd w:val="clear" w:color="auto" w:fill="auto"/>
        <w:spacing w:before="0" w:after="229" w:line="270" w:lineRule="exact"/>
      </w:pPr>
      <w:r>
        <w:rPr>
          <w:color w:val="000000"/>
          <w:sz w:val="24"/>
          <w:szCs w:val="24"/>
          <w:lang w:eastAsia="ru-RU" w:bidi="ru-RU"/>
        </w:rPr>
        <w:t xml:space="preserve">субсидии </w:t>
      </w:r>
      <w:proofErr w:type="spellStart"/>
      <w:r>
        <w:rPr>
          <w:color w:val="000000"/>
          <w:sz w:val="24"/>
          <w:szCs w:val="24"/>
          <w:lang w:eastAsia="ru-RU" w:bidi="ru-RU"/>
        </w:rPr>
        <w:t>ресурсоснабжающей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организации - муниципальному казенному</w:t>
      </w:r>
      <w:r>
        <w:rPr>
          <w:color w:val="000000"/>
          <w:sz w:val="24"/>
          <w:szCs w:val="24"/>
          <w:lang w:eastAsia="ru-RU" w:bidi="ru-RU"/>
        </w:rPr>
        <w:br/>
        <w:t>предприятию Асиновского городского поселения «</w:t>
      </w:r>
      <w:proofErr w:type="spellStart"/>
      <w:r>
        <w:rPr>
          <w:color w:val="000000"/>
          <w:sz w:val="24"/>
          <w:szCs w:val="24"/>
          <w:lang w:eastAsia="ru-RU" w:bidi="ru-RU"/>
        </w:rPr>
        <w:t>Асиновскнй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единый ресурсный</w:t>
      </w:r>
      <w:r>
        <w:rPr>
          <w:color w:val="000000"/>
          <w:sz w:val="24"/>
          <w:szCs w:val="24"/>
          <w:lang w:eastAsia="ru-RU" w:bidi="ru-RU"/>
        </w:rPr>
        <w:br/>
        <w:t>центр» в целях возмещения недополученных доходов и возмещения затрат»</w:t>
      </w:r>
    </w:p>
    <w:p w:rsidR="00344030" w:rsidRDefault="00344030" w:rsidP="00344030">
      <w:pPr>
        <w:pStyle w:val="20"/>
        <w:framePr w:w="9378" w:h="11347" w:hRule="exact" w:wrap="none" w:vAnchor="page" w:hAnchor="page" w:x="1546" w:y="3961"/>
        <w:shd w:val="clear" w:color="auto" w:fill="auto"/>
        <w:spacing w:before="0" w:after="244" w:line="284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В целях приведения муниципального нормативного правового акта в соответствии с требованиями действующего законодательства,</w:t>
      </w:r>
    </w:p>
    <w:p w:rsidR="00344030" w:rsidRDefault="00344030" w:rsidP="00344030">
      <w:pPr>
        <w:pStyle w:val="30"/>
        <w:framePr w:w="9378" w:h="11347" w:hRule="exact" w:wrap="none" w:vAnchor="page" w:hAnchor="page" w:x="1546" w:y="3961"/>
        <w:shd w:val="clear" w:color="auto" w:fill="auto"/>
        <w:spacing w:after="250" w:line="280" w:lineRule="exact"/>
        <w:jc w:val="both"/>
      </w:pPr>
      <w:r>
        <w:rPr>
          <w:color w:val="000000"/>
          <w:lang w:eastAsia="ru-RU" w:bidi="ru-RU"/>
        </w:rPr>
        <w:t>ПОСТАНОВЛЯЮ:</w:t>
      </w:r>
    </w:p>
    <w:p w:rsidR="00344030" w:rsidRDefault="00344030" w:rsidP="00344030">
      <w:pPr>
        <w:pStyle w:val="20"/>
        <w:framePr w:w="9378" w:h="11347" w:hRule="exact" w:wrap="none" w:vAnchor="page" w:hAnchor="page" w:x="1546" w:y="3961"/>
        <w:shd w:val="clear" w:color="auto" w:fill="auto"/>
        <w:tabs>
          <w:tab w:val="left" w:pos="1343"/>
          <w:tab w:val="left" w:pos="1897"/>
        </w:tabs>
        <w:spacing w:before="0" w:after="0" w:line="270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1. Внести в постановление Администрации Асиновского городского поселения от 02.11.2024</w:t>
      </w:r>
      <w:r>
        <w:rPr>
          <w:color w:val="000000"/>
          <w:sz w:val="24"/>
          <w:szCs w:val="24"/>
          <w:lang w:eastAsia="ru-RU" w:bidi="ru-RU"/>
        </w:rPr>
        <w:tab/>
        <w:t>№</w:t>
      </w:r>
      <w:r>
        <w:rPr>
          <w:color w:val="000000"/>
          <w:sz w:val="24"/>
          <w:szCs w:val="24"/>
          <w:lang w:eastAsia="ru-RU" w:bidi="ru-RU"/>
        </w:rPr>
        <w:tab/>
        <w:t>1397/24 «Об утверждении Порядка предоставления субсидии</w:t>
      </w:r>
    </w:p>
    <w:p w:rsidR="00344030" w:rsidRDefault="00344030" w:rsidP="00344030">
      <w:pPr>
        <w:pStyle w:val="20"/>
        <w:framePr w:w="9378" w:h="11347" w:hRule="exact" w:wrap="none" w:vAnchor="page" w:hAnchor="page" w:x="1546" w:y="3961"/>
        <w:shd w:val="clear" w:color="auto" w:fill="auto"/>
        <w:spacing w:before="0" w:after="0" w:line="270" w:lineRule="exact"/>
        <w:jc w:val="both"/>
      </w:pPr>
      <w:proofErr w:type="spellStart"/>
      <w:r>
        <w:rPr>
          <w:color w:val="000000"/>
          <w:sz w:val="24"/>
          <w:szCs w:val="24"/>
          <w:lang w:eastAsia="ru-RU" w:bidi="ru-RU"/>
        </w:rPr>
        <w:t>ресурсоснабжающей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организации - муниципальному казенному предприятию Асиновского городского поселения «</w:t>
      </w:r>
      <w:proofErr w:type="spellStart"/>
      <w:r>
        <w:rPr>
          <w:color w:val="000000"/>
          <w:sz w:val="24"/>
          <w:szCs w:val="24"/>
          <w:lang w:eastAsia="ru-RU" w:bidi="ru-RU"/>
        </w:rPr>
        <w:t>Асиновский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единый ресурсный центр» в целях возмещения недополученных доходов и возмещения затрат» (далее - Постановление, Порядок) следующие изменения:</w:t>
      </w:r>
    </w:p>
    <w:p w:rsidR="00344030" w:rsidRDefault="00344030" w:rsidP="00344030">
      <w:pPr>
        <w:pStyle w:val="20"/>
        <w:framePr w:w="9378" w:h="11347" w:hRule="exact" w:wrap="none" w:vAnchor="page" w:hAnchor="page" w:x="1546" w:y="3961"/>
        <w:numPr>
          <w:ilvl w:val="0"/>
          <w:numId w:val="1"/>
        </w:numPr>
        <w:shd w:val="clear" w:color="auto" w:fill="auto"/>
        <w:tabs>
          <w:tab w:val="left" w:pos="1015"/>
        </w:tabs>
        <w:spacing w:before="0" w:after="0" w:line="270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В пункте 5 Порядка слова «в течение 7 рабочих дней после принятия соответствующих решений Советом Асиновского городского поселения» заменить словами «,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средств».</w:t>
      </w:r>
    </w:p>
    <w:p w:rsidR="00344030" w:rsidRDefault="00344030" w:rsidP="00344030">
      <w:pPr>
        <w:pStyle w:val="20"/>
        <w:framePr w:w="9378" w:h="11347" w:hRule="exact" w:wrap="none" w:vAnchor="page" w:hAnchor="page" w:x="1546" w:y="3961"/>
        <w:numPr>
          <w:ilvl w:val="0"/>
          <w:numId w:val="1"/>
        </w:numPr>
        <w:shd w:val="clear" w:color="auto" w:fill="auto"/>
        <w:tabs>
          <w:tab w:val="left" w:pos="1056"/>
        </w:tabs>
        <w:spacing w:before="0" w:after="0" w:line="263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В пункте 16 Порядка слова «</w:t>
      </w:r>
      <w:proofErr w:type="gramStart"/>
      <w:r>
        <w:rPr>
          <w:color w:val="000000"/>
          <w:sz w:val="24"/>
          <w:szCs w:val="24"/>
          <w:lang w:eastAsia="ru-RU" w:bidi="ru-RU"/>
        </w:rPr>
        <w:t>расчетный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или корреспондентский» исключить.</w:t>
      </w:r>
    </w:p>
    <w:p w:rsidR="00344030" w:rsidRPr="00344030" w:rsidRDefault="00344030" w:rsidP="00344030">
      <w:pPr>
        <w:pStyle w:val="20"/>
        <w:framePr w:w="9378" w:h="11347" w:hRule="exact" w:wrap="none" w:vAnchor="page" w:hAnchor="page" w:x="1546" w:y="3961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 w:line="263" w:lineRule="exact"/>
        <w:ind w:firstLine="74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Пункт 19 Порядка изложить в новой редакции следующего содержания: «19. </w:t>
      </w:r>
      <w:proofErr w:type="gramStart"/>
      <w:r>
        <w:rPr>
          <w:color w:val="000000"/>
          <w:sz w:val="24"/>
          <w:szCs w:val="24"/>
          <w:lang w:eastAsia="ru-RU" w:bidi="ru-RU"/>
        </w:rPr>
        <w:t>В случае нарушения получателем субсидии условий, установленных при их предоставлении, выявленного по фактам проверок, проведенных уполномоченным органом, органом муниципального финансового контроля получатель средств субсидии в течение 5-ти рабочих дней с даты получения письменного уведомления от уполномоченного органа о возврате средств субсидии (остатков средств субсидии) осуществляет возврат средств субсидии (остатков средств субсидии) в бюджет муниципального образования «</w:t>
      </w:r>
      <w:proofErr w:type="spellStart"/>
      <w:r>
        <w:rPr>
          <w:color w:val="000000"/>
          <w:sz w:val="24"/>
          <w:szCs w:val="24"/>
          <w:lang w:eastAsia="ru-RU" w:bidi="ru-RU"/>
        </w:rPr>
        <w:t>Асииовское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городское поселение» по платежным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реквизитам, указанным в уведомлении.</w:t>
      </w:r>
    </w:p>
    <w:p w:rsidR="00344030" w:rsidRPr="00344030" w:rsidRDefault="00344030" w:rsidP="00344030">
      <w:pPr>
        <w:pStyle w:val="20"/>
        <w:framePr w:w="9378" w:h="11347" w:hRule="exact" w:wrap="none" w:vAnchor="page" w:hAnchor="page" w:x="1546" w:y="3961"/>
        <w:shd w:val="clear" w:color="auto" w:fill="auto"/>
        <w:spacing w:before="0" w:after="0" w:line="263" w:lineRule="exact"/>
        <w:ind w:firstLine="74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В случае отказа получателя средств субсидии от добровольного возврата субсидии уполномоченным органом в течение срока исковой давности принимаются меры к </w:t>
      </w:r>
      <w:r w:rsidRPr="00344030">
        <w:rPr>
          <w:color w:val="000000"/>
          <w:sz w:val="24"/>
          <w:szCs w:val="24"/>
          <w:lang w:eastAsia="ru-RU" w:bidi="ru-RU"/>
        </w:rPr>
        <w:t xml:space="preserve">возврату бюджетные средства в </w:t>
      </w:r>
      <w:r>
        <w:rPr>
          <w:color w:val="000000"/>
          <w:sz w:val="24"/>
          <w:szCs w:val="24"/>
          <w:lang w:eastAsia="ru-RU" w:bidi="ru-RU"/>
        </w:rPr>
        <w:t>судебном порядке в соответствии с действующим законодательством».</w:t>
      </w:r>
    </w:p>
    <w:p w:rsidR="00344030" w:rsidRDefault="00344030" w:rsidP="00344030">
      <w:pPr>
        <w:pStyle w:val="20"/>
        <w:framePr w:w="9378" w:h="11347" w:hRule="exact" w:wrap="none" w:vAnchor="page" w:hAnchor="page" w:x="1546" w:y="3961"/>
        <w:shd w:val="clear" w:color="auto" w:fill="auto"/>
        <w:spacing w:before="0" w:after="0" w:line="263" w:lineRule="exact"/>
        <w:ind w:firstLine="460"/>
        <w:jc w:val="both"/>
      </w:pPr>
      <w:r>
        <w:rPr>
          <w:color w:val="000000"/>
          <w:sz w:val="24"/>
          <w:szCs w:val="24"/>
          <w:lang w:eastAsia="ru-RU" w:bidi="ru-RU"/>
        </w:rPr>
        <w:t>2. Настоящее постановление подлежит официальному опубликованию на официальном сайте муниципального образования «</w:t>
      </w:r>
      <w:proofErr w:type="spellStart"/>
      <w:r>
        <w:rPr>
          <w:color w:val="000000"/>
          <w:sz w:val="24"/>
          <w:szCs w:val="24"/>
          <w:lang w:eastAsia="ru-RU" w:bidi="ru-RU"/>
        </w:rPr>
        <w:t>Асиновское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городское поселение», а также подлежит официальному обнародованию путем размещения в информационном сборнике в библиотечно-эстетическом центре, расположенном по адресу: город Асино, ул. имени Ленина, 70 и вступает в силу со дня его официального опубликования.</w:t>
      </w:r>
    </w:p>
    <w:p w:rsidR="00A064C8" w:rsidRPr="00344030" w:rsidRDefault="00344030">
      <w:pPr>
        <w:rPr>
          <w:rFonts w:ascii="Times New Roman" w:eastAsia="Times New Roman" w:hAnsi="Times New Roman" w:cs="Times New Roman"/>
        </w:rPr>
      </w:pPr>
      <w:r w:rsidRPr="00344030">
        <w:rPr>
          <w:rFonts w:ascii="Times New Roman" w:eastAsia="Times New Roman" w:hAnsi="Times New Roman" w:cs="Times New Roman"/>
        </w:rPr>
        <w:t xml:space="preserve">От </w:t>
      </w:r>
      <w:r w:rsidRPr="00517F61">
        <w:rPr>
          <w:rFonts w:ascii="Times New Roman" w:eastAsia="Times New Roman" w:hAnsi="Times New Roman" w:cs="Times New Roman"/>
          <w:u w:val="single"/>
        </w:rPr>
        <w:t>_</w:t>
      </w:r>
      <w:r w:rsidR="00517F61" w:rsidRPr="00517F61">
        <w:rPr>
          <w:rFonts w:ascii="Times New Roman" w:eastAsia="Times New Roman" w:hAnsi="Times New Roman" w:cs="Times New Roman"/>
          <w:u w:val="single"/>
        </w:rPr>
        <w:t>14.04.2026</w:t>
      </w:r>
      <w:r w:rsidRPr="00517F61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 w:rsidRPr="00344030">
        <w:rPr>
          <w:rFonts w:ascii="Times New Roman" w:eastAsia="Times New Roman" w:hAnsi="Times New Roman" w:cs="Times New Roman"/>
        </w:rPr>
        <w:t xml:space="preserve"> </w:t>
      </w:r>
      <w:r w:rsidR="00517F61">
        <w:rPr>
          <w:rFonts w:ascii="Times New Roman" w:eastAsia="Times New Roman" w:hAnsi="Times New Roman" w:cs="Times New Roman"/>
        </w:rPr>
        <w:t xml:space="preserve">               </w:t>
      </w:r>
      <w:bookmarkStart w:id="1" w:name="_GoBack"/>
      <w:bookmarkEnd w:id="1"/>
      <w:r w:rsidRPr="00344030">
        <w:rPr>
          <w:rFonts w:ascii="Times New Roman" w:eastAsia="Times New Roman" w:hAnsi="Times New Roman" w:cs="Times New Roman"/>
        </w:rPr>
        <w:t>№</w:t>
      </w:r>
      <w:r w:rsidR="00517F61">
        <w:rPr>
          <w:rFonts w:ascii="Times New Roman" w:eastAsia="Times New Roman" w:hAnsi="Times New Roman" w:cs="Times New Roman"/>
        </w:rPr>
        <w:t xml:space="preserve"> </w:t>
      </w:r>
      <w:r w:rsidR="00517F61" w:rsidRPr="00517F61">
        <w:rPr>
          <w:rFonts w:ascii="Times New Roman" w:eastAsia="Times New Roman" w:hAnsi="Times New Roman" w:cs="Times New Roman"/>
          <w:u w:val="single"/>
        </w:rPr>
        <w:t>286/26</w:t>
      </w:r>
    </w:p>
    <w:sectPr w:rsidR="00A064C8" w:rsidRPr="0034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95C36"/>
    <w:multiLevelType w:val="multilevel"/>
    <w:tmpl w:val="B0820E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30"/>
    <w:rsid w:val="002F4030"/>
    <w:rsid w:val="00344030"/>
    <w:rsid w:val="00517F61"/>
    <w:rsid w:val="00A0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03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440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440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440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pt150">
    <w:name w:val="Основной текст (2) + 8 pt;Масштаб 150%"/>
    <w:basedOn w:val="2"/>
    <w:rsid w:val="00344030"/>
    <w:rPr>
      <w:rFonts w:ascii="Times New Roman" w:eastAsia="Times New Roman" w:hAnsi="Times New Roman" w:cs="Times New Roman"/>
      <w:b/>
      <w:bCs/>
      <w:color w:val="000000"/>
      <w:spacing w:val="0"/>
      <w:w w:val="15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34403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44030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344030"/>
    <w:pPr>
      <w:shd w:val="clear" w:color="auto" w:fill="FFFFFF"/>
      <w:spacing w:before="1020"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34403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03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440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440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440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pt150">
    <w:name w:val="Основной текст (2) + 8 pt;Масштаб 150%"/>
    <w:basedOn w:val="2"/>
    <w:rsid w:val="00344030"/>
    <w:rPr>
      <w:rFonts w:ascii="Times New Roman" w:eastAsia="Times New Roman" w:hAnsi="Times New Roman" w:cs="Times New Roman"/>
      <w:b/>
      <w:bCs/>
      <w:color w:val="000000"/>
      <w:spacing w:val="0"/>
      <w:w w:val="15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34403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44030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344030"/>
    <w:pPr>
      <w:shd w:val="clear" w:color="auto" w:fill="FFFFFF"/>
      <w:spacing w:before="1020"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34403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2026-04-15T09:44:00Z</dcterms:created>
  <dcterms:modified xsi:type="dcterms:W3CDTF">2026-04-15T09:44:00Z</dcterms:modified>
</cp:coreProperties>
</file>